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C3B" w:rsidRDefault="00775C3B">
      <w:r w:rsidRPr="00775C3B">
        <w:rPr>
          <w:noProof/>
          <w:lang w:val="ru-RU" w:eastAsia="ru-RU" w:bidi="ar-SA"/>
        </w:rPr>
        <w:drawing>
          <wp:inline distT="0" distB="0" distL="0" distR="0">
            <wp:extent cx="9246323" cy="374332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37456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5622" w:type="dxa"/>
        <w:tblLook w:val="04A0"/>
      </w:tblPr>
      <w:tblGrid>
        <w:gridCol w:w="93"/>
        <w:gridCol w:w="665"/>
        <w:gridCol w:w="59"/>
        <w:gridCol w:w="1925"/>
        <w:gridCol w:w="3544"/>
        <w:gridCol w:w="1418"/>
        <w:gridCol w:w="401"/>
        <w:gridCol w:w="1396"/>
        <w:gridCol w:w="1664"/>
        <w:gridCol w:w="1164"/>
        <w:gridCol w:w="820"/>
        <w:gridCol w:w="738"/>
        <w:gridCol w:w="1438"/>
        <w:gridCol w:w="297"/>
      </w:tblGrid>
      <w:tr w:rsidR="00775C3B" w:rsidRPr="00AE7FE2" w:rsidTr="006C11DB">
        <w:trPr>
          <w:gridBefore w:val="1"/>
          <w:wBefore w:w="93" w:type="dxa"/>
          <w:trHeight w:val="315"/>
        </w:trPr>
        <w:tc>
          <w:tcPr>
            <w:tcW w:w="1552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11DB" w:rsidRDefault="006C11DB" w:rsidP="0077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</w:p>
          <w:p w:rsidR="00775C3B" w:rsidRDefault="00775C3B" w:rsidP="0077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775C3B">
              <w:rPr>
                <w:rFonts w:ascii="Times New Roman" w:eastAsia="Times New Roman" w:hAnsi="Times New Roman" w:cs="Times New Roman"/>
                <w:lang w:val="ru-RU" w:eastAsia="ru-RU" w:bidi="ar-SA"/>
              </w:rPr>
              <w:t>2. Сведения о количестве и об общей стоимости договоров,</w:t>
            </w:r>
            <w:r w:rsidRPr="00775C3B">
              <w:rPr>
                <w:rFonts w:ascii="Times New Roman" w:eastAsia="Times New Roman" w:hAnsi="Times New Roman" w:cs="Times New Roman"/>
                <w:lang w:val="ru-RU" w:eastAsia="ru-RU" w:bidi="ar-SA"/>
              </w:rPr>
              <w:br/>
              <w:t>заключенных заказчиком по результатам закупки товаров, работ, услуг</w:t>
            </w:r>
          </w:p>
          <w:p w:rsidR="006C11DB" w:rsidRPr="00775C3B" w:rsidRDefault="006C11DB" w:rsidP="0077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</w:p>
        </w:tc>
      </w:tr>
      <w:tr w:rsidR="00775C3B" w:rsidRPr="00775C3B" w:rsidTr="006C11DB">
        <w:trPr>
          <w:gridBefore w:val="1"/>
          <w:wBefore w:w="93" w:type="dxa"/>
          <w:trHeight w:val="1005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C3B" w:rsidRPr="00775C3B" w:rsidRDefault="00775C3B" w:rsidP="0077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775C3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№</w:t>
            </w:r>
            <w:r w:rsidRPr="00775C3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br/>
            </w:r>
            <w:proofErr w:type="spellStart"/>
            <w:proofErr w:type="gramStart"/>
            <w:r w:rsidRPr="00775C3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п</w:t>
            </w:r>
            <w:proofErr w:type="spellEnd"/>
            <w:proofErr w:type="gramEnd"/>
            <w:r w:rsidRPr="00775C3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/</w:t>
            </w:r>
            <w:proofErr w:type="spellStart"/>
            <w:r w:rsidRPr="00775C3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п</w:t>
            </w:r>
            <w:proofErr w:type="spellEnd"/>
          </w:p>
        </w:tc>
        <w:tc>
          <w:tcPr>
            <w:tcW w:w="72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C3B" w:rsidRPr="00775C3B" w:rsidRDefault="00775C3B" w:rsidP="0077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775C3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Предмет договора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C3B" w:rsidRPr="00775C3B" w:rsidRDefault="00775C3B" w:rsidP="0077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75C3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Код случая</w:t>
            </w:r>
            <w:r w:rsidRPr="00775C3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br/>
              <w:t>заключения договора</w:t>
            </w: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C3B" w:rsidRPr="00775C3B" w:rsidRDefault="00775C3B" w:rsidP="0077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75C3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Уникальный номер</w:t>
            </w:r>
            <w:r w:rsidRPr="00775C3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br/>
              <w:t>реестровой записи</w:t>
            </w:r>
            <w:r w:rsidRPr="00775C3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br/>
              <w:t>из реестра договоров,</w:t>
            </w:r>
            <w:r w:rsidRPr="00775C3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br/>
              <w:t>заключенных заказчиками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C3B" w:rsidRPr="00775C3B" w:rsidRDefault="00775C3B" w:rsidP="0077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75C3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Цена договора или максимальное значение</w:t>
            </w:r>
            <w:r w:rsidRPr="00775C3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br/>
              <w:t>цены договора</w:t>
            </w:r>
            <w:r w:rsidRPr="00775C3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br/>
              <w:t>(рублей)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C3B" w:rsidRPr="00775C3B" w:rsidRDefault="00775C3B" w:rsidP="0077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75C3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Общее количество</w:t>
            </w:r>
            <w:r w:rsidRPr="00775C3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br/>
              <w:t xml:space="preserve">заключенных </w:t>
            </w:r>
            <w:r w:rsidRPr="00775C3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br/>
              <w:t>договоров</w:t>
            </w:r>
          </w:p>
        </w:tc>
      </w:tr>
      <w:tr w:rsidR="00775C3B" w:rsidRPr="002A2566" w:rsidTr="006C11DB">
        <w:trPr>
          <w:gridBefore w:val="1"/>
          <w:wBefore w:w="93" w:type="dxa"/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C3B" w:rsidRPr="002A2566" w:rsidRDefault="00775C3B" w:rsidP="0077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A256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  <w:r w:rsidR="002A2566" w:rsidRPr="002A256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72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C3B" w:rsidRPr="002A2566" w:rsidRDefault="00775C3B" w:rsidP="0077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A256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C3B" w:rsidRPr="002A2566" w:rsidRDefault="00775C3B" w:rsidP="0077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A256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C3B" w:rsidRPr="002A2566" w:rsidRDefault="00775C3B" w:rsidP="0077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A256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C3B" w:rsidRPr="002A2566" w:rsidRDefault="00775C3B" w:rsidP="0077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A256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C3B" w:rsidRPr="002A2566" w:rsidRDefault="00775C3B" w:rsidP="0077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2A256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6</w:t>
            </w:r>
          </w:p>
        </w:tc>
      </w:tr>
      <w:tr w:rsidR="00775C3B" w:rsidRPr="00775C3B" w:rsidTr="006C11DB">
        <w:trPr>
          <w:gridBefore w:val="1"/>
          <w:wBefore w:w="93" w:type="dxa"/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C3B" w:rsidRPr="00775C3B" w:rsidRDefault="00775C3B" w:rsidP="0077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775C3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72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C3B" w:rsidRPr="00775C3B" w:rsidRDefault="00775C3B" w:rsidP="00775C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775C3B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Поставка бензина автомобильного АИ-95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C3B" w:rsidRPr="00775C3B" w:rsidRDefault="00775C3B" w:rsidP="0077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75C3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120</w:t>
            </w: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C3B" w:rsidRPr="00775C3B" w:rsidRDefault="00775C3B" w:rsidP="0077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75C3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51215020390210000000000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C3B" w:rsidRPr="00775C3B" w:rsidRDefault="00775C3B" w:rsidP="0077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75C3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133247.88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C3B" w:rsidRPr="00775C3B" w:rsidRDefault="00775C3B" w:rsidP="0077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75C3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75C3B" w:rsidRPr="00775C3B" w:rsidTr="006C11DB">
        <w:trPr>
          <w:gridBefore w:val="1"/>
          <w:wBefore w:w="93" w:type="dxa"/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C3B" w:rsidRPr="00775C3B" w:rsidRDefault="00775C3B" w:rsidP="0077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775C3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2</w:t>
            </w:r>
          </w:p>
        </w:tc>
        <w:tc>
          <w:tcPr>
            <w:tcW w:w="72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C3B" w:rsidRPr="00775C3B" w:rsidRDefault="00775C3B" w:rsidP="00775C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775C3B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Оказание услуг по переводу денежных средств физических лиц в валюте Российской Федерации и информационно-технологическом взаимодействии по операциям перевода денежных средств физических лиц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C3B" w:rsidRPr="00775C3B" w:rsidRDefault="00775C3B" w:rsidP="0077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75C3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220</w:t>
            </w: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C3B" w:rsidRPr="00775C3B" w:rsidRDefault="00775C3B" w:rsidP="0077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75C3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51215020390210000000000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C3B" w:rsidRPr="00775C3B" w:rsidRDefault="00775C3B" w:rsidP="0077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75C3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1147500,00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C3B" w:rsidRPr="00775C3B" w:rsidRDefault="00775C3B" w:rsidP="0077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75C3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75C3B" w:rsidRPr="00775C3B" w:rsidTr="006C11DB">
        <w:trPr>
          <w:gridBefore w:val="1"/>
          <w:wBefore w:w="93" w:type="dxa"/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C3B" w:rsidRPr="00775C3B" w:rsidRDefault="00775C3B" w:rsidP="0077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775C3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72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C3B" w:rsidRPr="00775C3B" w:rsidRDefault="00775C3B" w:rsidP="00775C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775C3B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Услуги по приему платежей от плательщиков за водоснабжение и водоотведение в валюте Российской Федерации и по перечислению поступивших платежей на специальный расчетный счет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C3B" w:rsidRPr="00775C3B" w:rsidRDefault="00775C3B" w:rsidP="0077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75C3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220</w:t>
            </w: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C3B" w:rsidRPr="00775C3B" w:rsidRDefault="00775C3B" w:rsidP="0077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75C3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51215020390210000000000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C3B" w:rsidRPr="00775C3B" w:rsidRDefault="00775C3B" w:rsidP="0077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75C3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335558.4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C3B" w:rsidRPr="00775C3B" w:rsidRDefault="00775C3B" w:rsidP="0077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75C3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75C3B" w:rsidRPr="00775C3B" w:rsidTr="006C11DB">
        <w:trPr>
          <w:gridBefore w:val="1"/>
          <w:wBefore w:w="93" w:type="dxa"/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C3B" w:rsidRPr="00775C3B" w:rsidRDefault="00775C3B" w:rsidP="0077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775C3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lastRenderedPageBreak/>
              <w:t>4</w:t>
            </w:r>
          </w:p>
        </w:tc>
        <w:tc>
          <w:tcPr>
            <w:tcW w:w="72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C3B" w:rsidRPr="00775C3B" w:rsidRDefault="00775C3B" w:rsidP="00775C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775C3B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Услуги по переводу на счет МУП «Водоканал» денежных средств, принятых Банком от третьих (физических) лиц, без открытия банковского счета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C3B" w:rsidRPr="00775C3B" w:rsidRDefault="00775C3B" w:rsidP="0077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75C3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220</w:t>
            </w: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C3B" w:rsidRPr="00775C3B" w:rsidRDefault="00775C3B" w:rsidP="0077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75C3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51215020390210000000000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C3B" w:rsidRPr="00775C3B" w:rsidRDefault="00775C3B" w:rsidP="0077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75C3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123600,00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C3B" w:rsidRPr="00775C3B" w:rsidRDefault="00775C3B" w:rsidP="0077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75C3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75C3B" w:rsidRPr="00775C3B" w:rsidTr="006C11DB">
        <w:trPr>
          <w:gridBefore w:val="1"/>
          <w:wBefore w:w="93" w:type="dxa"/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C3B" w:rsidRPr="00775C3B" w:rsidRDefault="00775C3B" w:rsidP="0077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775C3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5</w:t>
            </w:r>
          </w:p>
        </w:tc>
        <w:tc>
          <w:tcPr>
            <w:tcW w:w="72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C3B" w:rsidRPr="00775C3B" w:rsidRDefault="00775C3B" w:rsidP="00775C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775C3B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Поставка бензина автомобильного АИ-92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C3B" w:rsidRPr="00775C3B" w:rsidRDefault="00775C3B" w:rsidP="0077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75C3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120</w:t>
            </w: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C3B" w:rsidRPr="00775C3B" w:rsidRDefault="00775C3B" w:rsidP="0077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75C3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51215020390210000000000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C3B" w:rsidRPr="00775C3B" w:rsidRDefault="00775C3B" w:rsidP="0077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75C3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1917517.5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C3B" w:rsidRPr="00775C3B" w:rsidRDefault="00775C3B" w:rsidP="0077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75C3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75C3B" w:rsidRPr="00775C3B" w:rsidTr="006C11DB">
        <w:trPr>
          <w:gridBefore w:val="1"/>
          <w:wBefore w:w="93" w:type="dxa"/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C3B" w:rsidRPr="00775C3B" w:rsidRDefault="00775C3B" w:rsidP="0077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775C3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6</w:t>
            </w:r>
          </w:p>
        </w:tc>
        <w:tc>
          <w:tcPr>
            <w:tcW w:w="72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C3B" w:rsidRPr="00775C3B" w:rsidRDefault="00775C3B" w:rsidP="00775C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775C3B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Поставка труб и деталей трубопровода из полиэтилена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C3B" w:rsidRPr="00775C3B" w:rsidRDefault="00775C3B" w:rsidP="0077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75C3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130</w:t>
            </w: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C3B" w:rsidRPr="00775C3B" w:rsidRDefault="00775C3B" w:rsidP="0077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75C3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51215020390210000000000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C3B" w:rsidRPr="00775C3B" w:rsidRDefault="00775C3B" w:rsidP="0077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75C3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3307337.86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C3B" w:rsidRPr="00775C3B" w:rsidRDefault="00775C3B" w:rsidP="0077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75C3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75C3B" w:rsidRPr="00775C3B" w:rsidTr="006C11DB">
        <w:trPr>
          <w:gridBefore w:val="1"/>
          <w:wBefore w:w="93" w:type="dxa"/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C3B" w:rsidRPr="00775C3B" w:rsidRDefault="00775C3B" w:rsidP="0077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775C3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7</w:t>
            </w:r>
          </w:p>
        </w:tc>
        <w:tc>
          <w:tcPr>
            <w:tcW w:w="72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C3B" w:rsidRPr="00775C3B" w:rsidRDefault="00775C3B" w:rsidP="00775C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775C3B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Поставка электродвигателя трехфазного асинхронного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C3B" w:rsidRPr="00775C3B" w:rsidRDefault="00775C3B" w:rsidP="0077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75C3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131</w:t>
            </w: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C3B" w:rsidRPr="00775C3B" w:rsidRDefault="00775C3B" w:rsidP="0077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75C3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51215020390210000000000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C3B" w:rsidRPr="00775C3B" w:rsidRDefault="00775C3B" w:rsidP="0077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75C3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112940,00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C3B" w:rsidRPr="00775C3B" w:rsidRDefault="00775C3B" w:rsidP="0077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75C3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75C3B" w:rsidRPr="00775C3B" w:rsidTr="006C11DB">
        <w:trPr>
          <w:gridBefore w:val="1"/>
          <w:wBefore w:w="93" w:type="dxa"/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C3B" w:rsidRPr="00775C3B" w:rsidRDefault="00775C3B" w:rsidP="0077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775C3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8</w:t>
            </w:r>
          </w:p>
        </w:tc>
        <w:tc>
          <w:tcPr>
            <w:tcW w:w="72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C3B" w:rsidRPr="00775C3B" w:rsidRDefault="00775C3B" w:rsidP="00775C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775C3B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Поставка рукавиц и перчаток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C3B" w:rsidRPr="00775C3B" w:rsidRDefault="00775C3B" w:rsidP="0077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75C3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130</w:t>
            </w: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C3B" w:rsidRPr="00775C3B" w:rsidRDefault="00775C3B" w:rsidP="0077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75C3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51215020390210000000000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C3B" w:rsidRPr="00775C3B" w:rsidRDefault="00775C3B" w:rsidP="0077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75C3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533831.67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C3B" w:rsidRPr="00775C3B" w:rsidRDefault="00775C3B" w:rsidP="0077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75C3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75C3B" w:rsidRPr="00775C3B" w:rsidTr="006C11DB">
        <w:trPr>
          <w:gridBefore w:val="1"/>
          <w:wBefore w:w="93" w:type="dxa"/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C3B" w:rsidRPr="00775C3B" w:rsidRDefault="00775C3B" w:rsidP="0077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775C3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9</w:t>
            </w:r>
          </w:p>
        </w:tc>
        <w:tc>
          <w:tcPr>
            <w:tcW w:w="72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C3B" w:rsidRPr="00775C3B" w:rsidRDefault="00775C3B" w:rsidP="00775C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775C3B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Оказание медицинских услуг по проведению обязательного периодического медицинского осмотра работников МУП «Водоканал»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C3B" w:rsidRPr="00775C3B" w:rsidRDefault="00775C3B" w:rsidP="0077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75C3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120</w:t>
            </w: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C3B" w:rsidRPr="00775C3B" w:rsidRDefault="00775C3B" w:rsidP="0077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75C3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51215020390210000000000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C3B" w:rsidRPr="00775C3B" w:rsidRDefault="00775C3B" w:rsidP="0077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75C3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890643.95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C3B" w:rsidRPr="00775C3B" w:rsidRDefault="00775C3B" w:rsidP="0077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75C3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75C3B" w:rsidRPr="00775C3B" w:rsidTr="006C11DB">
        <w:trPr>
          <w:gridBefore w:val="1"/>
          <w:wBefore w:w="93" w:type="dxa"/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C3B" w:rsidRPr="00775C3B" w:rsidRDefault="00775C3B" w:rsidP="0077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775C3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10</w:t>
            </w:r>
          </w:p>
        </w:tc>
        <w:tc>
          <w:tcPr>
            <w:tcW w:w="72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C3B" w:rsidRPr="00775C3B" w:rsidRDefault="00775C3B" w:rsidP="00775C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775C3B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Поставка топлива дизельного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C3B" w:rsidRPr="00775C3B" w:rsidRDefault="00775C3B" w:rsidP="0077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75C3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120</w:t>
            </w: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C3B" w:rsidRPr="00775C3B" w:rsidRDefault="00775C3B" w:rsidP="0077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75C3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51215020390210000000000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C3B" w:rsidRPr="00775C3B" w:rsidRDefault="00775C3B" w:rsidP="0077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75C3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3490984,00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C3B" w:rsidRPr="00775C3B" w:rsidRDefault="00775C3B" w:rsidP="0077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75C3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75C3B" w:rsidRPr="00775C3B" w:rsidTr="006C11DB">
        <w:trPr>
          <w:gridBefore w:val="1"/>
          <w:wBefore w:w="93" w:type="dxa"/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C3B" w:rsidRPr="00775C3B" w:rsidRDefault="00775C3B" w:rsidP="0077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775C3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11</w:t>
            </w:r>
          </w:p>
        </w:tc>
        <w:tc>
          <w:tcPr>
            <w:tcW w:w="1151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C3B" w:rsidRPr="00775C3B" w:rsidRDefault="00775C3B" w:rsidP="00775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proofErr w:type="gramStart"/>
            <w:r w:rsidRPr="00775C3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сведения</w:t>
            </w:r>
            <w:proofErr w:type="gramEnd"/>
            <w:r w:rsidRPr="00775C3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 о которых не подлежат размещению в единой информационной системе в соответствии с частью 15 статьи 4 Федерального закона 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C3B" w:rsidRPr="00775C3B" w:rsidRDefault="00775C3B" w:rsidP="0077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75C3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0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C3B" w:rsidRPr="00775C3B" w:rsidRDefault="00775C3B" w:rsidP="0077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75C3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0</w:t>
            </w:r>
          </w:p>
        </w:tc>
      </w:tr>
      <w:tr w:rsidR="00775C3B" w:rsidRPr="00775C3B" w:rsidTr="006C11DB">
        <w:trPr>
          <w:gridBefore w:val="1"/>
          <w:wBefore w:w="93" w:type="dxa"/>
          <w:trHeight w:val="57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C3B" w:rsidRPr="00775C3B" w:rsidRDefault="00775C3B" w:rsidP="0077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775C3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12</w:t>
            </w:r>
          </w:p>
        </w:tc>
        <w:tc>
          <w:tcPr>
            <w:tcW w:w="1151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C3B" w:rsidRPr="00775C3B" w:rsidRDefault="00775C3B" w:rsidP="00775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75C3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у единственного поставщика (подрядчика, исполнителя), если в соответствии с положением о закупке сведения о таких закупках не размещаются заказчиком в единой информационной системе сфере закупок 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C3B" w:rsidRPr="00775C3B" w:rsidRDefault="00775C3B" w:rsidP="0077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75C3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51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C3B" w:rsidRPr="00775C3B" w:rsidRDefault="00775C3B" w:rsidP="0077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75C3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409 590,54</w:t>
            </w:r>
          </w:p>
        </w:tc>
      </w:tr>
      <w:tr w:rsidR="00775C3B" w:rsidRPr="00775C3B" w:rsidTr="006C11DB">
        <w:trPr>
          <w:gridBefore w:val="1"/>
          <w:wBefore w:w="93" w:type="dxa"/>
          <w:trHeight w:val="64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C3B" w:rsidRPr="00775C3B" w:rsidRDefault="00775C3B" w:rsidP="0077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775C3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13</w:t>
            </w:r>
          </w:p>
        </w:tc>
        <w:tc>
          <w:tcPr>
            <w:tcW w:w="1151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C3B" w:rsidRPr="00775C3B" w:rsidRDefault="00775C3B" w:rsidP="00775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75C3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указанных в пунктах 1 - 3 части 15 статьи 4 Федерального закона в случае принятия заказчиком решения о </w:t>
            </w:r>
            <w:proofErr w:type="spellStart"/>
            <w:r w:rsidRPr="00775C3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неразмещении</w:t>
            </w:r>
            <w:proofErr w:type="spellEnd"/>
            <w:r w:rsidRPr="00775C3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 сведений о таких закупках в единой информационной системе 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C3B" w:rsidRPr="00775C3B" w:rsidRDefault="00775C3B" w:rsidP="0077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75C3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28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C3B" w:rsidRPr="00775C3B" w:rsidRDefault="00775C3B" w:rsidP="0077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75C3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1 236 202,15</w:t>
            </w:r>
          </w:p>
        </w:tc>
      </w:tr>
      <w:tr w:rsidR="00775C3B" w:rsidRPr="00775C3B" w:rsidTr="006C11DB">
        <w:trPr>
          <w:gridBefore w:val="1"/>
          <w:wBefore w:w="93" w:type="dxa"/>
          <w:trHeight w:val="570"/>
        </w:trPr>
        <w:tc>
          <w:tcPr>
            <w:tcW w:w="122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3B" w:rsidRPr="00775C3B" w:rsidRDefault="00775C3B" w:rsidP="00775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 w:eastAsia="ru-RU" w:bidi="ar-SA"/>
              </w:rPr>
            </w:pPr>
            <w:r w:rsidRPr="00775C3B">
              <w:rPr>
                <w:rFonts w:ascii="Times New Roman" w:eastAsia="Times New Roman" w:hAnsi="Times New Roman" w:cs="Times New Roman"/>
                <w:b/>
                <w:bCs/>
                <w:lang w:val="ru-RU" w:eastAsia="ru-RU" w:bidi="ar-SA"/>
              </w:rPr>
              <w:t>Всего договоров, заключенных заказчиком по результатам закупки товаров, работ, услуг</w:t>
            </w:r>
            <w:r w:rsidRPr="00775C3B">
              <w:rPr>
                <w:rFonts w:ascii="Times New Roman" w:eastAsia="Times New Roman" w:hAnsi="Times New Roman" w:cs="Times New Roman"/>
                <w:b/>
                <w:bCs/>
                <w:lang w:val="ru-RU" w:eastAsia="ru-RU" w:bidi="ar-SA"/>
              </w:rPr>
              <w:br/>
              <w:t xml:space="preserve"> в том числе: 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3B" w:rsidRPr="00775C3B" w:rsidRDefault="00775C3B" w:rsidP="0077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75C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89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3B" w:rsidRPr="00775C3B" w:rsidRDefault="00775C3B" w:rsidP="0077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</w:pPr>
            <w:r w:rsidRPr="00775C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 w:bidi="ar-SA"/>
              </w:rPr>
              <w:t>13 638 953,95</w:t>
            </w:r>
          </w:p>
        </w:tc>
      </w:tr>
      <w:tr w:rsidR="00775C3B" w:rsidRPr="00775C3B" w:rsidTr="006C11DB">
        <w:trPr>
          <w:gridBefore w:val="1"/>
          <w:wBefore w:w="93" w:type="dxa"/>
          <w:trHeight w:val="300"/>
        </w:trPr>
        <w:tc>
          <w:tcPr>
            <w:tcW w:w="122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3B" w:rsidRPr="00775C3B" w:rsidRDefault="00775C3B" w:rsidP="00775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75C3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по результатам закупок, сведения о которых не подлежат размещению в единой информационной системе в соответствии с частью 15 статьи 4 Федерального закона» 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3B" w:rsidRPr="00775C3B" w:rsidRDefault="00775C3B" w:rsidP="0077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75C3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0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3B" w:rsidRPr="00775C3B" w:rsidRDefault="00775C3B" w:rsidP="0077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75C3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0,00</w:t>
            </w:r>
          </w:p>
        </w:tc>
      </w:tr>
      <w:tr w:rsidR="00775C3B" w:rsidRPr="00775C3B" w:rsidTr="006C11DB">
        <w:trPr>
          <w:gridBefore w:val="1"/>
          <w:wBefore w:w="93" w:type="dxa"/>
          <w:trHeight w:val="600"/>
        </w:trPr>
        <w:tc>
          <w:tcPr>
            <w:tcW w:w="122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3B" w:rsidRPr="00775C3B" w:rsidRDefault="00775C3B" w:rsidP="00775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75C3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по результатам закупок, указанных в пунктах 1 - 3 части 15 статьи 4 Федерального закона, в случае принятия заказчиком решения о </w:t>
            </w:r>
            <w:proofErr w:type="spellStart"/>
            <w:r w:rsidRPr="00775C3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неразмещении</w:t>
            </w:r>
            <w:proofErr w:type="spellEnd"/>
            <w:r w:rsidRPr="00775C3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 сведений о таких закупках в единой информационной системе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3B" w:rsidRPr="00775C3B" w:rsidRDefault="00775C3B" w:rsidP="0077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75C3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28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3B" w:rsidRPr="00775C3B" w:rsidRDefault="00775C3B" w:rsidP="0077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75C3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1 236 202,15</w:t>
            </w:r>
          </w:p>
        </w:tc>
      </w:tr>
      <w:tr w:rsidR="00775C3B" w:rsidRPr="00775C3B" w:rsidTr="006C11DB">
        <w:trPr>
          <w:gridBefore w:val="1"/>
          <w:wBefore w:w="93" w:type="dxa"/>
          <w:trHeight w:val="390"/>
        </w:trPr>
        <w:tc>
          <w:tcPr>
            <w:tcW w:w="122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3B" w:rsidRPr="00775C3B" w:rsidRDefault="00775C3B" w:rsidP="00775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75C3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по результатам закупок у единственного поставщика (подрядчика, исполнителя), предусмотренных статьей 3.6 Федерального закона» 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3B" w:rsidRPr="00775C3B" w:rsidRDefault="000324B4" w:rsidP="0077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324B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54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3B" w:rsidRPr="00775C3B" w:rsidRDefault="000324B4" w:rsidP="0077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324B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2 016 248,94</w:t>
            </w:r>
          </w:p>
        </w:tc>
      </w:tr>
      <w:tr w:rsidR="00775C3B" w:rsidRPr="00775C3B" w:rsidTr="006C11DB">
        <w:trPr>
          <w:gridBefore w:val="1"/>
          <w:wBefore w:w="93" w:type="dxa"/>
          <w:trHeight w:val="600"/>
        </w:trPr>
        <w:tc>
          <w:tcPr>
            <w:tcW w:w="122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3B" w:rsidRPr="000324B4" w:rsidRDefault="000324B4" w:rsidP="00775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324B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размещенных в реестре договоров по результатам закупок, сведения о которых размещены в единой информационной системе, кроме закупок у единственного поставщика (исполнителя, подрядчика)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3B" w:rsidRPr="00775C3B" w:rsidRDefault="000324B4" w:rsidP="0077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3B" w:rsidRPr="00775C3B" w:rsidRDefault="000324B4" w:rsidP="0077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0324B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10 386 502,86</w:t>
            </w:r>
          </w:p>
        </w:tc>
      </w:tr>
      <w:tr w:rsidR="00775C3B" w:rsidRPr="00775C3B" w:rsidTr="006C11DB">
        <w:trPr>
          <w:gridBefore w:val="1"/>
          <w:wBefore w:w="93" w:type="dxa"/>
          <w:trHeight w:val="300"/>
        </w:trPr>
        <w:tc>
          <w:tcPr>
            <w:tcW w:w="122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3B" w:rsidRPr="00775C3B" w:rsidRDefault="00775C3B" w:rsidP="00775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75C3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в том числе: 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3B" w:rsidRPr="00775C3B" w:rsidRDefault="00775C3B" w:rsidP="0077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75C3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3B" w:rsidRPr="00775C3B" w:rsidRDefault="00775C3B" w:rsidP="0077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75C3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</w:tr>
      <w:tr w:rsidR="00775C3B" w:rsidRPr="00775C3B" w:rsidTr="006C11DB">
        <w:trPr>
          <w:gridBefore w:val="1"/>
          <w:wBefore w:w="93" w:type="dxa"/>
          <w:trHeight w:val="765"/>
        </w:trPr>
        <w:tc>
          <w:tcPr>
            <w:tcW w:w="122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3B" w:rsidRPr="00775C3B" w:rsidRDefault="00775C3B" w:rsidP="00775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75C3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по результатам конкурентных закупок, признанных несостоявшимися (в связи с тем, что на участие в закупке подана только одна заявка и с </w:t>
            </w:r>
            <w:proofErr w:type="gramStart"/>
            <w:r w:rsidRPr="00775C3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участником, подавшим такую заявку заключен</w:t>
            </w:r>
            <w:proofErr w:type="gramEnd"/>
            <w:r w:rsidRPr="00775C3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 договор, а также в связи с чем, что по результатам проведения закупки отклонены все заявки, кроме заявки, поданной участником закупки, с которым заключен договор) 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3B" w:rsidRPr="00775C3B" w:rsidRDefault="00775C3B" w:rsidP="0077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75C3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3B" w:rsidRPr="00775C3B" w:rsidRDefault="00775C3B" w:rsidP="0077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775C3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112 940,00</w:t>
            </w:r>
          </w:p>
        </w:tc>
      </w:tr>
      <w:tr w:rsidR="006C11DB" w:rsidRPr="00AE7FE2" w:rsidTr="006C11DB">
        <w:trPr>
          <w:gridAfter w:val="1"/>
          <w:wAfter w:w="297" w:type="dxa"/>
          <w:trHeight w:val="915"/>
        </w:trPr>
        <w:tc>
          <w:tcPr>
            <w:tcW w:w="1532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11DB" w:rsidRDefault="006C11DB" w:rsidP="004B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</w:p>
          <w:p w:rsidR="006C11DB" w:rsidRDefault="006C11DB" w:rsidP="004B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</w:p>
          <w:p w:rsidR="006C11DB" w:rsidRDefault="006C11DB" w:rsidP="004B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</w:p>
          <w:p w:rsidR="006C11DB" w:rsidRDefault="006C11DB" w:rsidP="004B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</w:p>
          <w:p w:rsidR="006C11DB" w:rsidRDefault="006C11DB" w:rsidP="004B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</w:p>
          <w:p w:rsidR="006C11DB" w:rsidRDefault="006C11DB" w:rsidP="004B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</w:p>
          <w:p w:rsidR="006C11DB" w:rsidRDefault="006C11DB" w:rsidP="004B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</w:p>
          <w:p w:rsidR="006C11DB" w:rsidRDefault="006C11DB" w:rsidP="004B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</w:p>
          <w:p w:rsidR="006C11DB" w:rsidRDefault="006C11DB" w:rsidP="004B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</w:p>
          <w:p w:rsidR="006C11DB" w:rsidRDefault="006C11DB" w:rsidP="004B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</w:p>
          <w:p w:rsidR="006C11DB" w:rsidRDefault="006C11DB" w:rsidP="004B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</w:p>
          <w:p w:rsidR="006C11DB" w:rsidRPr="00956994" w:rsidRDefault="006C11DB" w:rsidP="004B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956994">
              <w:rPr>
                <w:rFonts w:ascii="Times New Roman" w:eastAsia="Times New Roman" w:hAnsi="Times New Roman" w:cs="Times New Roman"/>
                <w:lang w:val="ru-RU" w:eastAsia="ru-RU" w:bidi="ar-SA"/>
              </w:rPr>
              <w:t>3. Сведения о закупках товаров российского происхождения, в том числе товаров,</w:t>
            </w:r>
            <w:r w:rsidRPr="00956994">
              <w:rPr>
                <w:rFonts w:ascii="Times New Roman" w:eastAsia="Times New Roman" w:hAnsi="Times New Roman" w:cs="Times New Roman"/>
                <w:lang w:val="ru-RU" w:eastAsia="ru-RU" w:bidi="ar-SA"/>
              </w:rPr>
              <w:br/>
              <w:t>поставленных при выполнении закупаемых работ, оказании закупаемых услуг</w:t>
            </w:r>
          </w:p>
        </w:tc>
      </w:tr>
      <w:tr w:rsidR="006C11DB" w:rsidRPr="00AE7FE2" w:rsidTr="006C11DB">
        <w:trPr>
          <w:gridAfter w:val="1"/>
          <w:wAfter w:w="297" w:type="dxa"/>
          <w:trHeight w:val="2616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1DB" w:rsidRPr="00956994" w:rsidRDefault="006C11DB" w:rsidP="004B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 w:bidi="ar-SA"/>
              </w:rPr>
            </w:pPr>
            <w:r w:rsidRPr="00956994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 w:bidi="ar-SA"/>
              </w:rPr>
              <w:lastRenderedPageBreak/>
              <w:t>№</w:t>
            </w:r>
            <w:r w:rsidRPr="00956994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 w:bidi="ar-SA"/>
              </w:rPr>
              <w:br/>
            </w:r>
            <w:proofErr w:type="spellStart"/>
            <w:proofErr w:type="gramStart"/>
            <w:r w:rsidRPr="00956994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 w:bidi="ar-SA"/>
              </w:rPr>
              <w:t>п</w:t>
            </w:r>
            <w:proofErr w:type="spellEnd"/>
            <w:proofErr w:type="gramEnd"/>
            <w:r w:rsidRPr="00956994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 w:bidi="ar-SA"/>
              </w:rPr>
              <w:t>/</w:t>
            </w:r>
            <w:proofErr w:type="spellStart"/>
            <w:r w:rsidRPr="00956994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 w:bidi="ar-SA"/>
              </w:rPr>
              <w:t>п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1DB" w:rsidRPr="00956994" w:rsidRDefault="006C11DB" w:rsidP="004B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 w:bidi="ar-SA"/>
              </w:rPr>
            </w:pPr>
            <w:r w:rsidRPr="00956994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 w:bidi="ar-SA"/>
              </w:rPr>
              <w:t>Код товара по Общероссийскому классификатору продукции</w:t>
            </w:r>
            <w:r w:rsidRPr="00956994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 w:bidi="ar-SA"/>
              </w:rPr>
              <w:br/>
              <w:t>по видам</w:t>
            </w:r>
            <w:r w:rsidRPr="00956994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 w:bidi="ar-SA"/>
              </w:rPr>
              <w:br/>
              <w:t>экономической деятельности</w:t>
            </w:r>
            <w:r w:rsidRPr="00956994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 w:bidi="ar-SA"/>
              </w:rPr>
              <w:br/>
              <w:t>ОК 034-2014</w:t>
            </w:r>
            <w:r w:rsidRPr="00956994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 w:bidi="ar-SA"/>
              </w:rPr>
              <w:br/>
              <w:t>(КПЕС 2008)</w:t>
            </w:r>
            <w:r w:rsidRPr="00956994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 w:bidi="ar-SA"/>
              </w:rPr>
              <w:br/>
              <w:t>(ОКПД</w:t>
            </w:r>
            <w:proofErr w:type="gramStart"/>
            <w:r w:rsidRPr="00956994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 w:bidi="ar-SA"/>
              </w:rPr>
              <w:t>2</w:t>
            </w:r>
            <w:proofErr w:type="gramEnd"/>
            <w:r w:rsidRPr="00956994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 w:bidi="ar-SA"/>
              </w:rPr>
              <w:t>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1DB" w:rsidRPr="00956994" w:rsidRDefault="006C11DB" w:rsidP="004B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95699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Наименование товара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1DB" w:rsidRPr="00956994" w:rsidRDefault="006C11DB" w:rsidP="004B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 w:bidi="ar-SA"/>
              </w:rPr>
            </w:pPr>
            <w:r w:rsidRPr="00956994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 w:bidi="ar-SA"/>
              </w:rPr>
              <w:t>Размер минимальной</w:t>
            </w:r>
            <w:r w:rsidRPr="00956994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 w:bidi="ar-SA"/>
              </w:rPr>
              <w:br/>
              <w:t>доли закупок товаров</w:t>
            </w:r>
            <w:r w:rsidRPr="00956994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 w:bidi="ar-SA"/>
              </w:rPr>
              <w:br/>
              <w:t>российского</w:t>
            </w:r>
            <w:r w:rsidRPr="00956994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 w:bidi="ar-SA"/>
              </w:rPr>
              <w:br/>
              <w:t>происхождения,</w:t>
            </w:r>
            <w:r w:rsidRPr="00956994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 w:bidi="ar-SA"/>
              </w:rPr>
              <w:br/>
              <w:t>в том числе товаров,</w:t>
            </w:r>
            <w:r w:rsidRPr="00956994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 w:bidi="ar-SA"/>
              </w:rPr>
              <w:br/>
              <w:t>поставляемых при выполнении закупаемых работ, оказании закупаемых услуг</w:t>
            </w:r>
            <w:r w:rsidRPr="00956994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 w:bidi="ar-SA"/>
              </w:rPr>
              <w:br/>
              <w:t>(процентов)</w:t>
            </w:r>
          </w:p>
        </w:tc>
        <w:tc>
          <w:tcPr>
            <w:tcW w:w="34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1DB" w:rsidRPr="00956994" w:rsidRDefault="006C11DB" w:rsidP="004B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 w:bidi="ar-SA"/>
              </w:rPr>
            </w:pPr>
            <w:r w:rsidRPr="00956994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 w:bidi="ar-SA"/>
              </w:rPr>
              <w:t>Информация</w:t>
            </w:r>
            <w:r w:rsidRPr="00956994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 w:bidi="ar-SA"/>
              </w:rPr>
              <w:br/>
              <w:t>о договорах</w:t>
            </w:r>
            <w:r w:rsidRPr="00956994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 w:bidi="ar-SA"/>
              </w:rPr>
              <w:br/>
              <w:t>на поставку</w:t>
            </w:r>
            <w:r w:rsidRPr="00956994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 w:bidi="ar-SA"/>
              </w:rPr>
              <w:br/>
              <w:t>товаров, в том</w:t>
            </w:r>
            <w:r w:rsidRPr="00956994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 w:bidi="ar-SA"/>
              </w:rPr>
              <w:br/>
              <w:t>числе товаров,</w:t>
            </w:r>
            <w:r w:rsidRPr="00956994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 w:bidi="ar-SA"/>
              </w:rPr>
              <w:br/>
              <w:t>поставленных</w:t>
            </w:r>
            <w:r w:rsidRPr="00956994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 w:bidi="ar-SA"/>
              </w:rPr>
              <w:br/>
              <w:t xml:space="preserve">при выполнении закупаемых работ, оказании </w:t>
            </w:r>
            <w:r w:rsidRPr="00956994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 w:bidi="ar-SA"/>
              </w:rPr>
              <w:br/>
              <w:t>закупаемых услуг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1DB" w:rsidRPr="00956994" w:rsidRDefault="006C11DB" w:rsidP="004B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 w:bidi="ar-SA"/>
              </w:rPr>
            </w:pPr>
            <w:r w:rsidRPr="00956994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 w:bidi="ar-SA"/>
              </w:rPr>
              <w:t>Стоимостный объем товаров,</w:t>
            </w:r>
            <w:r w:rsidRPr="00956994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 w:bidi="ar-SA"/>
              </w:rPr>
              <w:br/>
              <w:t>в том числе товаров,</w:t>
            </w:r>
            <w:r w:rsidRPr="00956994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 w:bidi="ar-SA"/>
              </w:rPr>
              <w:br/>
              <w:t>поставленных</w:t>
            </w:r>
            <w:r w:rsidRPr="00956994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 w:bidi="ar-SA"/>
              </w:rPr>
              <w:br/>
              <w:t>при выполнении закупаемых работ,</w:t>
            </w:r>
            <w:r w:rsidRPr="00956994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 w:bidi="ar-SA"/>
              </w:rPr>
              <w:br/>
              <w:t>оказании</w:t>
            </w:r>
            <w:r w:rsidRPr="00956994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 w:bidi="ar-SA"/>
              </w:rPr>
              <w:br/>
              <w:t>закупаемых услуг</w:t>
            </w:r>
            <w:r w:rsidRPr="00956994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 w:bidi="ar-SA"/>
              </w:rPr>
              <w:br/>
              <w:t>(рублей)</w:t>
            </w: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1DB" w:rsidRPr="00956994" w:rsidRDefault="006C11DB" w:rsidP="004B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 w:bidi="ar-SA"/>
              </w:rPr>
            </w:pPr>
            <w:r w:rsidRPr="00956994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 w:bidi="ar-SA"/>
              </w:rPr>
              <w:t>Стоимостный объем товаров российского происхождения,</w:t>
            </w:r>
            <w:r w:rsidRPr="00956994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 w:bidi="ar-SA"/>
              </w:rPr>
              <w:br/>
              <w:t>в том числе товаров, поставленных</w:t>
            </w:r>
            <w:r w:rsidRPr="00956994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 w:bidi="ar-SA"/>
              </w:rPr>
              <w:br/>
              <w:t>при выполнении закупаемых работ,</w:t>
            </w:r>
            <w:r w:rsidRPr="00956994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 w:bidi="ar-SA"/>
              </w:rPr>
              <w:br/>
              <w:t>оказании закупаемых</w:t>
            </w:r>
            <w:r w:rsidRPr="00956994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 w:bidi="ar-SA"/>
              </w:rPr>
              <w:br/>
              <w:t>услуг (рублей)</w:t>
            </w:r>
          </w:p>
        </w:tc>
      </w:tr>
      <w:tr w:rsidR="006C11DB" w:rsidRPr="006C11DB" w:rsidTr="006C11DB">
        <w:trPr>
          <w:gridAfter w:val="1"/>
          <w:wAfter w:w="297" w:type="dxa"/>
          <w:trHeight w:val="315"/>
        </w:trPr>
        <w:tc>
          <w:tcPr>
            <w:tcW w:w="7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11DB" w:rsidRPr="006C11DB" w:rsidRDefault="006C11DB" w:rsidP="004B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C11D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11DB" w:rsidRPr="006C11DB" w:rsidRDefault="006C11DB" w:rsidP="004B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C11D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11DB" w:rsidRPr="006C11DB" w:rsidRDefault="006C11DB" w:rsidP="004B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C11D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11DB" w:rsidRPr="006C11DB" w:rsidRDefault="006C11DB" w:rsidP="004B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C11D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34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11DB" w:rsidRPr="006C11DB" w:rsidRDefault="006C11DB" w:rsidP="004B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C11D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11DB" w:rsidRPr="006C11DB" w:rsidRDefault="006C11DB" w:rsidP="004B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C11D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11DB" w:rsidRPr="006C11DB" w:rsidRDefault="006C11DB" w:rsidP="004B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6C11D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7</w:t>
            </w:r>
          </w:p>
        </w:tc>
      </w:tr>
      <w:tr w:rsidR="006C11DB" w:rsidRPr="00956994" w:rsidTr="006C11DB">
        <w:trPr>
          <w:gridAfter w:val="1"/>
          <w:wAfter w:w="297" w:type="dxa"/>
          <w:trHeight w:val="870"/>
        </w:trPr>
        <w:tc>
          <w:tcPr>
            <w:tcW w:w="7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1DB" w:rsidRPr="00956994" w:rsidRDefault="006C11DB" w:rsidP="004B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956994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83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1DB" w:rsidRPr="00956994" w:rsidRDefault="006C11DB" w:rsidP="004B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956994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27.11.2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1DB" w:rsidRPr="00956994" w:rsidRDefault="006C11DB" w:rsidP="004B3F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956994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Электродвигатели переменного и постоянного тока универсальные мощностью более 37,5 Вт; электродвигатели переменного тока прочие; генераторы (синхронные генераторы) переменного тока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1DB" w:rsidRPr="00956994" w:rsidRDefault="006C11DB" w:rsidP="004B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956994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60</w:t>
            </w:r>
          </w:p>
        </w:tc>
        <w:tc>
          <w:tcPr>
            <w:tcW w:w="34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1DB" w:rsidRPr="004072C0" w:rsidRDefault="006C11DB" w:rsidP="004B3F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4072C0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51215020390210000000000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1DB" w:rsidRPr="00956994" w:rsidRDefault="006C11DB" w:rsidP="004B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956994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112 940.00</w:t>
            </w: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1DB" w:rsidRPr="00956994" w:rsidRDefault="006C11DB" w:rsidP="004B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956994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0.00</w:t>
            </w:r>
          </w:p>
        </w:tc>
      </w:tr>
      <w:tr w:rsidR="006C11DB" w:rsidRPr="00956994" w:rsidTr="006C11DB">
        <w:trPr>
          <w:gridAfter w:val="1"/>
          <w:wAfter w:w="297" w:type="dxa"/>
          <w:trHeight w:val="570"/>
        </w:trPr>
        <w:tc>
          <w:tcPr>
            <w:tcW w:w="7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1DB" w:rsidRPr="00956994" w:rsidRDefault="006C11DB" w:rsidP="004B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956994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94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1DB" w:rsidRPr="00956994" w:rsidRDefault="006C11DB" w:rsidP="004B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956994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27.32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1DB" w:rsidRPr="00956994" w:rsidRDefault="006C11DB" w:rsidP="004B3F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956994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Провода и кабели электронные и электрические прочие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1DB" w:rsidRPr="00956994" w:rsidRDefault="006C11DB" w:rsidP="004B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956994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60</w:t>
            </w:r>
          </w:p>
        </w:tc>
        <w:tc>
          <w:tcPr>
            <w:tcW w:w="34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1DB" w:rsidRPr="004072C0" w:rsidRDefault="006C11DB" w:rsidP="004B3F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4072C0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51215020390210000000000;</w:t>
            </w:r>
          </w:p>
          <w:p w:rsidR="006C11DB" w:rsidRPr="004072C0" w:rsidRDefault="006C11DB" w:rsidP="004B3F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4072C0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Договор заключен по результатам закупки, указанной в пунктах 1 - 3 части 15 статьи 4 223-ФЗ в случае принятия заказчиком решения о </w:t>
            </w:r>
            <w:proofErr w:type="spellStart"/>
            <w:r w:rsidRPr="004072C0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неразмещении</w:t>
            </w:r>
            <w:proofErr w:type="spellEnd"/>
            <w:r w:rsidRPr="004072C0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сведений о таких закупках в ЕИС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1DB" w:rsidRPr="00956994" w:rsidRDefault="006C11DB" w:rsidP="004B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2E22C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38 724.80</w:t>
            </w: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1DB" w:rsidRPr="00956994" w:rsidRDefault="006C11DB" w:rsidP="004B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2E22C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38 724.80</w:t>
            </w:r>
          </w:p>
        </w:tc>
      </w:tr>
      <w:tr w:rsidR="006C11DB" w:rsidRPr="00956994" w:rsidTr="006C11DB">
        <w:trPr>
          <w:gridAfter w:val="1"/>
          <w:wAfter w:w="297" w:type="dxa"/>
          <w:trHeight w:val="935"/>
        </w:trPr>
        <w:tc>
          <w:tcPr>
            <w:tcW w:w="7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1DB" w:rsidRPr="00956994" w:rsidRDefault="006C11DB" w:rsidP="004B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956994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57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1DB" w:rsidRPr="00956994" w:rsidRDefault="006C11DB" w:rsidP="004B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956994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26.40.41.000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1DB" w:rsidRPr="00956994" w:rsidRDefault="006C11DB" w:rsidP="004B3F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956994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Микрофоны и подставки для них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1DB" w:rsidRPr="00956994" w:rsidRDefault="006C11DB" w:rsidP="004B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956994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70</w:t>
            </w:r>
          </w:p>
        </w:tc>
        <w:tc>
          <w:tcPr>
            <w:tcW w:w="34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1DB" w:rsidRPr="004072C0" w:rsidRDefault="006C11DB" w:rsidP="004B3F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4072C0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Договор заключен по результатам закупки, у единственного поставщика (подрядчика, исполнителя), если в соответствии с положением о закупке сведения о таких закупках не размещаются заказчиком в ЕИС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1DB" w:rsidRPr="00956994" w:rsidRDefault="006C11DB" w:rsidP="004B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956994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1300,00</w:t>
            </w: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1DB" w:rsidRPr="00956994" w:rsidRDefault="006C11DB" w:rsidP="004B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956994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1300,00</w:t>
            </w:r>
          </w:p>
        </w:tc>
      </w:tr>
      <w:tr w:rsidR="006C11DB" w:rsidRPr="00956994" w:rsidTr="006C11DB">
        <w:trPr>
          <w:gridAfter w:val="1"/>
          <w:wAfter w:w="297" w:type="dxa"/>
          <w:trHeight w:val="315"/>
        </w:trPr>
        <w:tc>
          <w:tcPr>
            <w:tcW w:w="7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1DB" w:rsidRPr="00956994" w:rsidRDefault="006C11DB" w:rsidP="004B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1DB" w:rsidRPr="00956994" w:rsidRDefault="006C11DB" w:rsidP="004B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2E22C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08.12.12.140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1DB" w:rsidRPr="00956994" w:rsidRDefault="006C11DB" w:rsidP="004B3F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956994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 </w:t>
            </w:r>
            <w:r w:rsidRPr="002E22C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Щебень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1DB" w:rsidRPr="00956994" w:rsidRDefault="006C11DB" w:rsidP="004B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2E22C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80</w:t>
            </w:r>
          </w:p>
        </w:tc>
        <w:tc>
          <w:tcPr>
            <w:tcW w:w="34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1DB" w:rsidRPr="004072C0" w:rsidRDefault="006C11DB" w:rsidP="004B3F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4072C0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 </w:t>
            </w:r>
            <w:r w:rsidRPr="004072C0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51215020390210000160000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1DB" w:rsidRPr="00956994" w:rsidRDefault="006C11DB" w:rsidP="004B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2E22C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73 596.60</w:t>
            </w:r>
            <w:r w:rsidRPr="00956994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1DB" w:rsidRPr="00956994" w:rsidRDefault="006C11DB" w:rsidP="004B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2E22C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73 596.60</w:t>
            </w:r>
            <w:r w:rsidRPr="00956994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 </w:t>
            </w:r>
          </w:p>
        </w:tc>
      </w:tr>
      <w:tr w:rsidR="006C11DB" w:rsidRPr="00956994" w:rsidTr="006C11DB">
        <w:trPr>
          <w:gridAfter w:val="1"/>
          <w:wAfter w:w="297" w:type="dxa"/>
          <w:trHeight w:val="315"/>
        </w:trPr>
        <w:tc>
          <w:tcPr>
            <w:tcW w:w="7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1DB" w:rsidRPr="00956994" w:rsidRDefault="006C11DB" w:rsidP="004B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121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1DB" w:rsidRPr="00956994" w:rsidRDefault="006C11DB" w:rsidP="004B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2E22C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28.14.13.120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1DB" w:rsidRPr="00956994" w:rsidRDefault="006C11DB" w:rsidP="004B3F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956994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 </w:t>
            </w:r>
            <w:r w:rsidRPr="002E22C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Задвижки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1DB" w:rsidRPr="00956994" w:rsidRDefault="006C11DB" w:rsidP="004B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2E22C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80</w:t>
            </w:r>
          </w:p>
        </w:tc>
        <w:tc>
          <w:tcPr>
            <w:tcW w:w="34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1DB" w:rsidRPr="004072C0" w:rsidRDefault="006C11DB" w:rsidP="004B3F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4072C0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 </w:t>
            </w:r>
            <w:r w:rsidRPr="004072C0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51215020390210000310000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1DB" w:rsidRPr="00956994" w:rsidRDefault="006C11DB" w:rsidP="004B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2E22C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590 898.00</w:t>
            </w:r>
            <w:r w:rsidRPr="00956994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1DB" w:rsidRPr="00956994" w:rsidRDefault="006C11DB" w:rsidP="004B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0,00</w:t>
            </w:r>
            <w:r w:rsidRPr="00956994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 </w:t>
            </w:r>
          </w:p>
        </w:tc>
      </w:tr>
      <w:tr w:rsidR="006C11DB" w:rsidRPr="002E22C9" w:rsidTr="006C11DB">
        <w:trPr>
          <w:gridAfter w:val="1"/>
          <w:wAfter w:w="297" w:type="dxa"/>
          <w:trHeight w:val="315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1DB" w:rsidRPr="00956994" w:rsidRDefault="006C11DB" w:rsidP="004B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13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1DB" w:rsidRPr="00956994" w:rsidRDefault="006C11DB" w:rsidP="004B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2E22C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17.12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1DB" w:rsidRPr="00956994" w:rsidRDefault="006C11DB" w:rsidP="004B3F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956994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 </w:t>
            </w:r>
            <w:r w:rsidRPr="002E22C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Бумага и картон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1DB" w:rsidRPr="00956994" w:rsidRDefault="006C11DB" w:rsidP="004B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2E22C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90</w:t>
            </w:r>
          </w:p>
        </w:tc>
        <w:tc>
          <w:tcPr>
            <w:tcW w:w="34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1DB" w:rsidRPr="004072C0" w:rsidRDefault="006C11DB" w:rsidP="004B3F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4072C0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 </w:t>
            </w:r>
            <w:r w:rsidRPr="004072C0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Договор заключен по результатам закупки, указанной в пунктах 1 - 3 части 15 статьи 4 223-ФЗ в случае принятия заказчиком решения о </w:t>
            </w:r>
            <w:proofErr w:type="spellStart"/>
            <w:r w:rsidRPr="004072C0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неразмещении</w:t>
            </w:r>
            <w:proofErr w:type="spellEnd"/>
            <w:r w:rsidRPr="004072C0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сведений о таких закупках в ЕИС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1DB" w:rsidRPr="00956994" w:rsidRDefault="006C11DB" w:rsidP="004B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2E22C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34 800.00</w:t>
            </w:r>
            <w:r w:rsidRPr="00956994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1DB" w:rsidRPr="00956994" w:rsidRDefault="006C11DB" w:rsidP="004B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2E22C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34 800.00</w:t>
            </w:r>
            <w:r w:rsidRPr="00956994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 </w:t>
            </w:r>
          </w:p>
        </w:tc>
      </w:tr>
      <w:tr w:rsidR="006C11DB" w:rsidRPr="002E22C9" w:rsidTr="006C11DB">
        <w:trPr>
          <w:gridAfter w:val="1"/>
          <w:wAfter w:w="297" w:type="dxa"/>
          <w:trHeight w:val="315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1DB" w:rsidRPr="00956994" w:rsidRDefault="006C11DB" w:rsidP="004B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21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1DB" w:rsidRPr="002E22C9" w:rsidRDefault="006C11DB" w:rsidP="004B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2E22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25.73.30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1DB" w:rsidRPr="00956994" w:rsidRDefault="006C11DB" w:rsidP="004B3F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2E22C9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Инструмент ручной прочий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1DB" w:rsidRPr="002E22C9" w:rsidRDefault="006C11DB" w:rsidP="004B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2E22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34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1DB" w:rsidRPr="004072C0" w:rsidRDefault="006C11DB" w:rsidP="004B3F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4072C0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Договор заключен по результатам закупки, у единственного поставщика (подрядчика, исполнителя), если в соответствии с положением о закупке </w:t>
            </w:r>
            <w:r w:rsidRPr="004072C0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lastRenderedPageBreak/>
              <w:t>сведения о таких закупках не размещаются заказчиком в ЕИС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1DB" w:rsidRPr="002E22C9" w:rsidRDefault="006C11DB" w:rsidP="004B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132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10 544.00</w:t>
            </w: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1DB" w:rsidRPr="002E22C9" w:rsidRDefault="006C11DB" w:rsidP="004B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132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10 544.00</w:t>
            </w:r>
          </w:p>
        </w:tc>
      </w:tr>
      <w:tr w:rsidR="006C11DB" w:rsidRPr="002E22C9" w:rsidTr="006C11DB">
        <w:trPr>
          <w:gridAfter w:val="1"/>
          <w:wAfter w:w="297" w:type="dxa"/>
          <w:trHeight w:val="315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1DB" w:rsidRPr="00956994" w:rsidRDefault="006C11DB" w:rsidP="004B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lastRenderedPageBreak/>
              <w:t>50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1DB" w:rsidRPr="002E22C9" w:rsidRDefault="006C11DB" w:rsidP="004B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132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26.30.22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1DB" w:rsidRPr="00132DD8" w:rsidRDefault="006C11DB" w:rsidP="004B3F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132DD8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Аппараты телефонные для сотовых сетей связи или для прочих беспроводных сетей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1DB" w:rsidRPr="002E22C9" w:rsidRDefault="006C11DB" w:rsidP="004B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132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1DB" w:rsidRPr="00132DD8" w:rsidRDefault="006C11DB" w:rsidP="004B3F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132DD8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Договор заключен по результатам закупки, у единственного поставщика (подрядчика, исполнителя), если в соответствии с положением о закупке сведения о таких закупках не размещаются заказчиком в ЕИС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1DB" w:rsidRPr="002E22C9" w:rsidRDefault="006C11DB" w:rsidP="004B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132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27 990.00</w:t>
            </w: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1DB" w:rsidRPr="002E22C9" w:rsidRDefault="006C11DB" w:rsidP="004B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0,00</w:t>
            </w:r>
          </w:p>
        </w:tc>
      </w:tr>
      <w:tr w:rsidR="006C11DB" w:rsidRPr="002E22C9" w:rsidTr="006C11DB">
        <w:trPr>
          <w:gridAfter w:val="1"/>
          <w:wAfter w:w="297" w:type="dxa"/>
          <w:trHeight w:val="315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1DB" w:rsidRPr="00956994" w:rsidRDefault="006C11DB" w:rsidP="004B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132DD8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90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1DB" w:rsidRPr="002E22C9" w:rsidRDefault="006C11DB" w:rsidP="004B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132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27.20.22.000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1DB" w:rsidRPr="00132DD8" w:rsidRDefault="006C11DB" w:rsidP="004B3F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132DD8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Аккумуляторы свинцовые, кроме используемых для запуска поршневых двигателей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1DB" w:rsidRPr="002E22C9" w:rsidRDefault="006C11DB" w:rsidP="004B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132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34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1DB" w:rsidRPr="00132DD8" w:rsidRDefault="006C11DB" w:rsidP="004B3F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132DD8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Договор заключен по результатам закупки, указанной в пунктах 1 - 3 части 15 статьи 4 223-ФЗ в случае принятия заказчиком решения о </w:t>
            </w:r>
            <w:proofErr w:type="spellStart"/>
            <w:r w:rsidRPr="00132DD8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неразмещении</w:t>
            </w:r>
            <w:proofErr w:type="spellEnd"/>
            <w:r w:rsidRPr="00132DD8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сведений о таких закупках в ЕИС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1DB" w:rsidRPr="002E22C9" w:rsidRDefault="006C11DB" w:rsidP="004B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132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12 308.00</w:t>
            </w: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1DB" w:rsidRPr="002E22C9" w:rsidRDefault="006C11DB" w:rsidP="004B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0,00</w:t>
            </w:r>
          </w:p>
        </w:tc>
      </w:tr>
      <w:tr w:rsidR="006C11DB" w:rsidRPr="002E22C9" w:rsidTr="006C11DB">
        <w:trPr>
          <w:gridAfter w:val="1"/>
          <w:wAfter w:w="297" w:type="dxa"/>
          <w:trHeight w:val="315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1DB" w:rsidRPr="00956994" w:rsidRDefault="006C11DB" w:rsidP="004B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105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1DB" w:rsidRPr="002E22C9" w:rsidRDefault="006C11DB" w:rsidP="004B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132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28.13.14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1DB" w:rsidRPr="00132DD8" w:rsidRDefault="006C11DB" w:rsidP="004B3F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132DD8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Насосы центробежные подачи жидкостей прочие; насосы прочие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1DB" w:rsidRPr="002E22C9" w:rsidRDefault="006C11DB" w:rsidP="004B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132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34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1DB" w:rsidRPr="00132DD8" w:rsidRDefault="006C11DB" w:rsidP="004B3F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132DD8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Договор заключен по результатам закупки, указанной в пунктах 1 - 3 части 15 статьи 4 223-ФЗ в случае принятия заказчиком решения о </w:t>
            </w:r>
            <w:proofErr w:type="spellStart"/>
            <w:r w:rsidRPr="00132DD8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неразмещении</w:t>
            </w:r>
            <w:proofErr w:type="spellEnd"/>
            <w:r w:rsidRPr="00132DD8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сведений о таких закупках в ЕИС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1DB" w:rsidRPr="002E22C9" w:rsidRDefault="006C11DB" w:rsidP="004B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132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54 000.00</w:t>
            </w: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1DB" w:rsidRPr="002E22C9" w:rsidRDefault="006C11DB" w:rsidP="004B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132D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54 000.00</w:t>
            </w:r>
          </w:p>
        </w:tc>
      </w:tr>
      <w:tr w:rsidR="006C11DB" w:rsidRPr="002E22C9" w:rsidTr="006C11DB">
        <w:trPr>
          <w:gridAfter w:val="1"/>
          <w:wAfter w:w="297" w:type="dxa"/>
          <w:trHeight w:val="315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1DB" w:rsidRDefault="006C11DB" w:rsidP="004B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122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1DB" w:rsidRPr="00132DD8" w:rsidRDefault="006C11DB" w:rsidP="004B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28.14.13.131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1DB" w:rsidRPr="00F70E66" w:rsidRDefault="006C11DB" w:rsidP="004B3F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F70E6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Краны (шаровые, конусные и цилиндрические)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1DB" w:rsidRPr="00F70E66" w:rsidRDefault="006C11DB" w:rsidP="004B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F70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34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1DB" w:rsidRPr="00F70E66" w:rsidRDefault="006C11DB" w:rsidP="004B3F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F70E6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Договор заключен по результатам закупки, указанной в пунктах 1 - 3 части 15 статьи 4 223-ФЗ в случае принятия заказчиком решения о </w:t>
            </w:r>
            <w:proofErr w:type="spellStart"/>
            <w:r w:rsidRPr="00F70E6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неразмещении</w:t>
            </w:r>
            <w:proofErr w:type="spellEnd"/>
            <w:r w:rsidRPr="00F70E66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сведений о таких закупках в ЕИС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1DB" w:rsidRPr="00F70E66" w:rsidRDefault="006C11DB" w:rsidP="004B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F70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13 199.52</w:t>
            </w: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1DB" w:rsidRPr="00F70E66" w:rsidRDefault="006C11DB" w:rsidP="004B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F70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13 199.52</w:t>
            </w:r>
          </w:p>
        </w:tc>
      </w:tr>
    </w:tbl>
    <w:p w:rsidR="006C11DB" w:rsidRDefault="006C11DB" w:rsidP="006C11DB">
      <w:pPr>
        <w:spacing w:after="0" w:line="240" w:lineRule="auto"/>
        <w:jc w:val="center"/>
        <w:rPr>
          <w:rFonts w:ascii="Times New Roman" w:eastAsia="Times New Roman" w:hAnsi="Times New Roman" w:cs="Times New Roman"/>
          <w:lang w:val="ru-RU" w:eastAsia="ru-RU" w:bidi="ar-SA"/>
        </w:rPr>
      </w:pPr>
    </w:p>
    <w:p w:rsidR="006C11DB" w:rsidRDefault="006C11DB" w:rsidP="006C11DB">
      <w:pPr>
        <w:spacing w:after="0" w:line="240" w:lineRule="auto"/>
        <w:jc w:val="center"/>
        <w:rPr>
          <w:rFonts w:ascii="Times New Roman" w:eastAsia="Times New Roman" w:hAnsi="Times New Roman" w:cs="Times New Roman"/>
          <w:lang w:val="ru-RU" w:eastAsia="ru-RU" w:bidi="ar-SA"/>
        </w:rPr>
      </w:pPr>
    </w:p>
    <w:p w:rsidR="00D61BFC" w:rsidRDefault="00D61BFC" w:rsidP="00775C3B">
      <w:pPr>
        <w:jc w:val="center"/>
        <w:rPr>
          <w:lang w:val="ru-RU"/>
        </w:rPr>
      </w:pPr>
    </w:p>
    <w:p w:rsidR="00D61BFC" w:rsidRPr="00D61BFC" w:rsidRDefault="00D61BFC" w:rsidP="00D61BFC">
      <w:pPr>
        <w:spacing w:after="0"/>
        <w:rPr>
          <w:rFonts w:ascii="Times New Roman" w:hAnsi="Times New Roman" w:cs="Times New Roman"/>
          <w:lang w:val="ru-RU"/>
        </w:rPr>
      </w:pPr>
    </w:p>
    <w:sectPr w:rsidR="00D61BFC" w:rsidRPr="00D61BFC" w:rsidSect="00775C3B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useFELayout/>
  </w:compat>
  <w:rsids>
    <w:rsidRoot w:val="00775C3B"/>
    <w:rsid w:val="000324B4"/>
    <w:rsid w:val="00135DEB"/>
    <w:rsid w:val="00156B61"/>
    <w:rsid w:val="001806BF"/>
    <w:rsid w:val="002117BD"/>
    <w:rsid w:val="00236AC0"/>
    <w:rsid w:val="002A2566"/>
    <w:rsid w:val="002C6AD0"/>
    <w:rsid w:val="004072C0"/>
    <w:rsid w:val="00431058"/>
    <w:rsid w:val="00535BE4"/>
    <w:rsid w:val="005874A5"/>
    <w:rsid w:val="00693522"/>
    <w:rsid w:val="006B152A"/>
    <w:rsid w:val="006C11DB"/>
    <w:rsid w:val="006F1C70"/>
    <w:rsid w:val="007142A7"/>
    <w:rsid w:val="00775C3B"/>
    <w:rsid w:val="00784E56"/>
    <w:rsid w:val="00790BE5"/>
    <w:rsid w:val="008512B8"/>
    <w:rsid w:val="008D70E4"/>
    <w:rsid w:val="00952834"/>
    <w:rsid w:val="00AA7256"/>
    <w:rsid w:val="00AE204C"/>
    <w:rsid w:val="00AE7FE2"/>
    <w:rsid w:val="00BC5A0D"/>
    <w:rsid w:val="00C12903"/>
    <w:rsid w:val="00CC7499"/>
    <w:rsid w:val="00D61BFC"/>
    <w:rsid w:val="00DA60D8"/>
    <w:rsid w:val="00DB378A"/>
    <w:rsid w:val="00E63EF8"/>
    <w:rsid w:val="00F05B00"/>
    <w:rsid w:val="00F27FD1"/>
    <w:rsid w:val="00FD54B3"/>
    <w:rsid w:val="00FF1C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C3B"/>
  </w:style>
  <w:style w:type="paragraph" w:styleId="1">
    <w:name w:val="heading 1"/>
    <w:basedOn w:val="a"/>
    <w:next w:val="a"/>
    <w:link w:val="10"/>
    <w:uiPriority w:val="9"/>
    <w:qFormat/>
    <w:rsid w:val="00775C3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5C3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75C3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75C3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75C3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75C3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75C3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75C3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75C3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5C3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775C3B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775C3B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775C3B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775C3B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775C3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775C3B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775C3B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sid w:val="00775C3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775C3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775C3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775C3B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a7">
    <w:name w:val="caption"/>
    <w:basedOn w:val="a"/>
    <w:next w:val="a"/>
    <w:uiPriority w:val="35"/>
    <w:semiHidden/>
    <w:unhideWhenUsed/>
    <w:qFormat/>
    <w:rsid w:val="00775C3B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a8">
    <w:name w:val="Strong"/>
    <w:basedOn w:val="a0"/>
    <w:uiPriority w:val="22"/>
    <w:qFormat/>
    <w:rsid w:val="00775C3B"/>
    <w:rPr>
      <w:b/>
      <w:bCs/>
    </w:rPr>
  </w:style>
  <w:style w:type="character" w:customStyle="1" w:styleId="21">
    <w:name w:val="Заголовок 2 Знак1"/>
    <w:link w:val="2"/>
    <w:uiPriority w:val="9"/>
    <w:semiHidden/>
    <w:rsid w:val="0069352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a9">
    <w:name w:val="Subtitle"/>
    <w:basedOn w:val="a"/>
    <w:next w:val="a"/>
    <w:link w:val="aa"/>
    <w:uiPriority w:val="11"/>
    <w:qFormat/>
    <w:rsid w:val="00775C3B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775C3B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customStyle="1" w:styleId="11">
    <w:name w:val="Заголовок1"/>
    <w:basedOn w:val="a"/>
    <w:link w:val="12"/>
    <w:rsid w:val="00693522"/>
    <w:pPr>
      <w:spacing w:before="120" w:after="360"/>
      <w:jc w:val="center"/>
      <w:outlineLvl w:val="0"/>
    </w:pPr>
    <w:rPr>
      <w:b/>
    </w:rPr>
  </w:style>
  <w:style w:type="character" w:customStyle="1" w:styleId="12">
    <w:name w:val="Заголовок1 Знак"/>
    <w:link w:val="11"/>
    <w:rsid w:val="00693522"/>
    <w:rPr>
      <w:b/>
      <w:spacing w:val="0"/>
      <w:position w:val="0"/>
      <w:sz w:val="24"/>
      <w:szCs w:val="24"/>
      <w:lang w:val="en-US" w:eastAsia="en-US" w:bidi="en-US"/>
    </w:rPr>
  </w:style>
  <w:style w:type="paragraph" w:customStyle="1" w:styleId="13">
    <w:name w:val="Стиль1"/>
    <w:basedOn w:val="a"/>
    <w:link w:val="14"/>
    <w:rsid w:val="00693522"/>
  </w:style>
  <w:style w:type="character" w:customStyle="1" w:styleId="14">
    <w:name w:val="Стиль1 Знак"/>
    <w:basedOn w:val="a0"/>
    <w:link w:val="13"/>
    <w:rsid w:val="00693522"/>
    <w:rPr>
      <w:color w:val="00000A"/>
      <w:spacing w:val="0"/>
      <w:position w:val="0"/>
      <w:sz w:val="24"/>
      <w:szCs w:val="24"/>
    </w:rPr>
  </w:style>
  <w:style w:type="paragraph" w:customStyle="1" w:styleId="22">
    <w:name w:val="Стиль2"/>
    <w:basedOn w:val="a"/>
    <w:rsid w:val="00E63EF8"/>
  </w:style>
  <w:style w:type="paragraph" w:styleId="ab">
    <w:name w:val="Balloon Text"/>
    <w:basedOn w:val="a"/>
    <w:link w:val="ac"/>
    <w:uiPriority w:val="99"/>
    <w:semiHidden/>
    <w:unhideWhenUsed/>
    <w:rsid w:val="00775C3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75C3B"/>
    <w:rPr>
      <w:rFonts w:ascii="Tahoma" w:hAnsi="Tahoma" w:cs="Tahoma"/>
      <w:color w:val="00000A"/>
      <w:sz w:val="16"/>
      <w:szCs w:val="16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775C3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d">
    <w:name w:val="Emphasis"/>
    <w:basedOn w:val="a0"/>
    <w:uiPriority w:val="20"/>
    <w:qFormat/>
    <w:rsid w:val="00775C3B"/>
    <w:rPr>
      <w:i/>
      <w:iCs/>
    </w:rPr>
  </w:style>
  <w:style w:type="paragraph" w:styleId="23">
    <w:name w:val="Quote"/>
    <w:basedOn w:val="a"/>
    <w:next w:val="a"/>
    <w:link w:val="24"/>
    <w:uiPriority w:val="29"/>
    <w:qFormat/>
    <w:rsid w:val="00775C3B"/>
    <w:rPr>
      <w:i/>
      <w:iCs/>
      <w:color w:val="000000" w:themeColor="text1"/>
    </w:rPr>
  </w:style>
  <w:style w:type="character" w:customStyle="1" w:styleId="24">
    <w:name w:val="Цитата 2 Знак"/>
    <w:basedOn w:val="a0"/>
    <w:link w:val="23"/>
    <w:uiPriority w:val="29"/>
    <w:rsid w:val="00775C3B"/>
    <w:rPr>
      <w:i/>
      <w:iCs/>
      <w:color w:val="000000" w:themeColor="text1"/>
    </w:rPr>
  </w:style>
  <w:style w:type="paragraph" w:styleId="ae">
    <w:name w:val="Intense Quote"/>
    <w:basedOn w:val="a"/>
    <w:next w:val="a"/>
    <w:link w:val="af"/>
    <w:uiPriority w:val="30"/>
    <w:qFormat/>
    <w:rsid w:val="00775C3B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f">
    <w:name w:val="Выделенная цитата Знак"/>
    <w:basedOn w:val="a0"/>
    <w:link w:val="ae"/>
    <w:uiPriority w:val="30"/>
    <w:rsid w:val="00775C3B"/>
    <w:rPr>
      <w:b/>
      <w:bCs/>
      <w:i/>
      <w:iCs/>
      <w:color w:val="5B9BD5" w:themeColor="accent1"/>
    </w:rPr>
  </w:style>
  <w:style w:type="character" w:styleId="af0">
    <w:name w:val="Subtle Emphasis"/>
    <w:basedOn w:val="a0"/>
    <w:uiPriority w:val="19"/>
    <w:qFormat/>
    <w:rsid w:val="00775C3B"/>
    <w:rPr>
      <w:i/>
      <w:iCs/>
      <w:color w:val="808080" w:themeColor="text1" w:themeTint="7F"/>
    </w:rPr>
  </w:style>
  <w:style w:type="character" w:styleId="af1">
    <w:name w:val="Intense Emphasis"/>
    <w:basedOn w:val="a0"/>
    <w:uiPriority w:val="21"/>
    <w:qFormat/>
    <w:rsid w:val="00775C3B"/>
    <w:rPr>
      <w:b/>
      <w:bCs/>
      <w:i/>
      <w:iCs/>
      <w:color w:val="5B9BD5" w:themeColor="accent1"/>
    </w:rPr>
  </w:style>
  <w:style w:type="character" w:styleId="af2">
    <w:name w:val="Subtle Reference"/>
    <w:basedOn w:val="a0"/>
    <w:uiPriority w:val="31"/>
    <w:qFormat/>
    <w:rsid w:val="00775C3B"/>
    <w:rPr>
      <w:smallCaps/>
      <w:color w:val="ED7D31" w:themeColor="accent2"/>
      <w:u w:val="single"/>
    </w:rPr>
  </w:style>
  <w:style w:type="character" w:styleId="af3">
    <w:name w:val="Intense Reference"/>
    <w:basedOn w:val="a0"/>
    <w:uiPriority w:val="32"/>
    <w:qFormat/>
    <w:rsid w:val="00775C3B"/>
    <w:rPr>
      <w:b/>
      <w:bCs/>
      <w:smallCaps/>
      <w:color w:val="ED7D31" w:themeColor="accent2"/>
      <w:spacing w:val="5"/>
      <w:u w:val="single"/>
    </w:rPr>
  </w:style>
  <w:style w:type="character" w:styleId="af4">
    <w:name w:val="Book Title"/>
    <w:basedOn w:val="a0"/>
    <w:uiPriority w:val="33"/>
    <w:qFormat/>
    <w:rsid w:val="00775C3B"/>
    <w:rPr>
      <w:b/>
      <w:bCs/>
      <w:smallCaps/>
      <w:spacing w:val="5"/>
    </w:rPr>
  </w:style>
  <w:style w:type="paragraph" w:styleId="af5">
    <w:name w:val="TOC Heading"/>
    <w:basedOn w:val="1"/>
    <w:next w:val="a"/>
    <w:uiPriority w:val="39"/>
    <w:semiHidden/>
    <w:unhideWhenUsed/>
    <w:qFormat/>
    <w:rsid w:val="00775C3B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01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76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1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AF60B7-CFF8-4D64-AD13-BDAB0F71E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1030</Words>
  <Characters>5874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2021-10-08T08:08:00Z</cp:lastPrinted>
  <dcterms:created xsi:type="dcterms:W3CDTF">2021-10-08T10:44:00Z</dcterms:created>
  <dcterms:modified xsi:type="dcterms:W3CDTF">2021-10-08T10:44:00Z</dcterms:modified>
</cp:coreProperties>
</file>